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4015" w:rsidRDefault="00857E8C">
      <w:pPr>
        <w:jc w:val="center"/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24"/>
          <w:szCs w:val="24"/>
        </w:rPr>
        <w:t>Nervous System Test</w:t>
      </w:r>
    </w:p>
    <w:p w:rsidR="00074015" w:rsidRDefault="00857E8C">
      <w:r>
        <w:rPr>
          <w:rFonts w:ascii="Arial Narrow" w:eastAsia="Arial Narrow" w:hAnsi="Arial Narrow" w:cs="Arial Narrow"/>
          <w:sz w:val="24"/>
          <w:szCs w:val="24"/>
        </w:rPr>
        <w:t>True or False: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primary function of the nervous system is movement F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Mutlipolar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neurons are the most common T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Cranial nerve VII is the facial nerve T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Neurotransmitters are solely excitatory because they stimulate a neuron F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Memory is found primarily in the frontal lobe </w:t>
      </w:r>
      <w:r>
        <w:rPr>
          <w:rFonts w:ascii="Arial Narrow" w:eastAsia="Arial Narrow" w:hAnsi="Arial Narrow" w:cs="Arial Narrow"/>
          <w:sz w:val="24"/>
          <w:szCs w:val="24"/>
        </w:rPr>
        <w:t>T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Neurons regenerate readily F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Sensory neurons are found in the brain F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Action potentials are an electrochemical event T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Once the membrane potential reaches -70 mV, the action potential will definitely fire F</w:t>
      </w:r>
    </w:p>
    <w:p w:rsidR="00074015" w:rsidRDefault="00857E8C">
      <w:pPr>
        <w:numPr>
          <w:ilvl w:val="0"/>
          <w:numId w:val="1"/>
        </w:numPr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 concussion is a bruise to the brain T</w:t>
      </w:r>
    </w:p>
    <w:p w:rsidR="00074015" w:rsidRDefault="00857E8C">
      <w:r>
        <w:rPr>
          <w:rFonts w:ascii="Arial Narrow" w:eastAsia="Arial Narrow" w:hAnsi="Arial Narrow" w:cs="Arial Narrow"/>
          <w:sz w:val="24"/>
          <w:szCs w:val="24"/>
        </w:rPr>
        <w:t>Multiple Choice: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term central nervous system refers to: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Autonomic and peripheral nervous systems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Brain, spinal cord, and peripheral nerves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Brain and cranial nerves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Brain and spinal cord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Which of the following is n</w:t>
      </w:r>
      <w:r>
        <w:rPr>
          <w:rFonts w:ascii="Arial Narrow" w:eastAsia="Arial Narrow" w:hAnsi="Arial Narrow" w:cs="Arial Narrow"/>
          <w:sz w:val="24"/>
          <w:szCs w:val="24"/>
        </w:rPr>
        <w:t>ot a structural feature of a neuron?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Synaptic cleft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Cell body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Dendrites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Axon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part of the neuron that usually receives stimuli is called a(n):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Axon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Dendrite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Schwann cell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Satellite cell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 cluster of cell bodies forming a tumor-like structure is known as: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Nuclei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Nerves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Ganglia</w:t>
      </w:r>
    </w:p>
    <w:p w:rsidR="00074015" w:rsidRDefault="00857E8C">
      <w:pPr>
        <w:numPr>
          <w:ilvl w:val="1"/>
          <w:numId w:val="1"/>
        </w:numPr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Neuroglia</w:t>
      </w:r>
    </w:p>
    <w:p w:rsidR="00074015" w:rsidRDefault="00074015"/>
    <w:p w:rsidR="00074015" w:rsidRDefault="00074015"/>
    <w:p w:rsidR="00074015" w:rsidRDefault="00074015"/>
    <w:p w:rsidR="00074015" w:rsidRDefault="00074015"/>
    <w:p w:rsidR="00074015" w:rsidRDefault="00074015"/>
    <w:p w:rsidR="00074015" w:rsidRDefault="00074015"/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Myelin is defined as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An outer membrane on a neuroglial cell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 mass of white lipid material that surrounds the cell body of a neuron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 mass of white lipid material that insulates the axon of a neuron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 mass of white lipid material that surrounds the dendrites of a neuron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 myelinated nerve fiber is characterized as being ______________,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wheras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an unmyelinated neuron is characterized as being _____________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Unique to the spinal cord; unique to the brain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Unique to the brain; unique to the spinal cord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Made of white matter; made of grey matter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Made of grey matter; made of white matter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Action potentials are fastest in neurons that are: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Myelinated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Unmyelinated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Sensory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Motor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Which of the following is the correct sequence of events that follow a stimulus?</w:t>
      </w:r>
    </w:p>
    <w:p w:rsidR="00074015" w:rsidRDefault="00857E8C">
      <w:pPr>
        <w:numPr>
          <w:ilvl w:val="2"/>
          <w:numId w:val="1"/>
        </w:numPr>
        <w:spacing w:after="0"/>
        <w:ind w:hanging="18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membrane becomes depolarized</w:t>
      </w:r>
    </w:p>
    <w:p w:rsidR="00074015" w:rsidRDefault="00857E8C">
      <w:pPr>
        <w:numPr>
          <w:ilvl w:val="2"/>
          <w:numId w:val="1"/>
        </w:numPr>
        <w:spacing w:after="0"/>
        <w:ind w:hanging="18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Sodium channels open and diffuse into the neuron</w:t>
      </w:r>
    </w:p>
    <w:p w:rsidR="00074015" w:rsidRDefault="00857E8C">
      <w:pPr>
        <w:numPr>
          <w:ilvl w:val="2"/>
          <w:numId w:val="1"/>
        </w:numPr>
        <w:spacing w:after="0"/>
        <w:ind w:hanging="18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Membrane becomes repolarized</w:t>
      </w:r>
    </w:p>
    <w:p w:rsidR="00074015" w:rsidRDefault="00857E8C">
      <w:pPr>
        <w:numPr>
          <w:ilvl w:val="2"/>
          <w:numId w:val="1"/>
        </w:numPr>
        <w:spacing w:after="0"/>
        <w:ind w:hanging="18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Potassium channels open and potassium diffuse out of the neuron</w:t>
      </w:r>
    </w:p>
    <w:p w:rsidR="00074015" w:rsidRDefault="00857E8C">
      <w:pPr>
        <w:numPr>
          <w:ilvl w:val="0"/>
          <w:numId w:val="2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iii, ii, iv,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</w:p>
    <w:p w:rsidR="00074015" w:rsidRDefault="00857E8C">
      <w:pPr>
        <w:numPr>
          <w:ilvl w:val="0"/>
          <w:numId w:val="2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ii,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>, iv, iii</w:t>
      </w:r>
    </w:p>
    <w:p w:rsidR="00074015" w:rsidRDefault="00857E8C">
      <w:pPr>
        <w:numPr>
          <w:ilvl w:val="0"/>
          <w:numId w:val="2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ii, I, iii, iv</w:t>
      </w:r>
    </w:p>
    <w:p w:rsidR="00074015" w:rsidRDefault="00857E8C">
      <w:pPr>
        <w:numPr>
          <w:ilvl w:val="0"/>
          <w:numId w:val="2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ii, iii, iv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Saltatory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conduction: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Occurs only if the myelin sheath is continuous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Occurs only if Nodes of Ranvier are lacking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Occurs only when serotonin is the neurotransmitter</w:t>
      </w:r>
    </w:p>
    <w:p w:rsidR="00074015" w:rsidRDefault="00857E8C">
      <w:pPr>
        <w:numPr>
          <w:ilvl w:val="1"/>
          <w:numId w:val="1"/>
        </w:numPr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Is faster than conduction of an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unmyelinated fiber</w:t>
      </w:r>
    </w:p>
    <w:p w:rsidR="00074015" w:rsidRDefault="00074015"/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point at which an impulse from one nerve cell is communicated to another nerve cell is the: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Cell body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Synapse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Receptor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Effector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substance released at axonal terminals to stimulate a nervous impulse is: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Ions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Sodium potassium pump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Neurotransmitter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Neuroglia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What is the function of calcium in the nervous system?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Enhances memory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Increases the durability of the meninges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Stimulates release of neurotransmitters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Makes the cranium stronger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Which of the following is the correct sequence of a reflex arc?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Effector, sensory neuron, integration center, motor neuron, receptor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Receptor, motor neuron, integration center, sensory neuron, effector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Effector, motor neuron, sensory neuron, integration ce</w:t>
      </w:r>
      <w:r>
        <w:rPr>
          <w:rFonts w:ascii="Arial Narrow" w:eastAsia="Arial Narrow" w:hAnsi="Arial Narrow" w:cs="Arial Narrow"/>
          <w:sz w:val="24"/>
          <w:szCs w:val="24"/>
        </w:rPr>
        <w:t>nter, receptor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Receptor, sensory neuron, integration center, motor neuron, effector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Muscles and glands are: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Receptors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Effectors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Myelinated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Part of the CNS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Three major parts of the brain stem are: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Cerebrum, cerebellum, diencephalon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Thalamus, hypothalamus,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pithalamus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Dura mater, arachnoid mater, pia mater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Midbrain, pons, medulla oblongata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 shallow groove on the surface of the cortex is called a: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Fissure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Gyrus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Sulcus</w:t>
      </w:r>
    </w:p>
    <w:p w:rsidR="00074015" w:rsidRDefault="00857E8C">
      <w:pPr>
        <w:numPr>
          <w:ilvl w:val="1"/>
          <w:numId w:val="1"/>
        </w:numPr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Furrow</w:t>
      </w:r>
    </w:p>
    <w:p w:rsidR="00074015" w:rsidRDefault="00074015"/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Elevated ridges on the surface of the cerebral hemisphere is the: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Ganglia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Gyri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Sulci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Fissures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central sulcus separates which lobes: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Parietal lobe from occipital lobe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Frontal lobe from parietal lobe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Frontal lobe from temporal lobe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Temporal lobe from occipital lobe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Lobe that contains the motor cortex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Parietal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Occipital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Frontal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Temporal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If the area of the cerebral hemisphere corresponding to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Broca’s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area is damaged, what is the result?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Memory is lost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Eyesight is lost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Motor control is impaired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Motor control of speech is lost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vital centers for the control of heart rate, respiration, and blood pressures are located in the: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Pons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Medulla oblongata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Midbrain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Cerebrum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hypothalamus: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Is the thermostat of the body because it regulates temperature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Is the important auditory relay </w:t>
      </w:r>
      <w:r>
        <w:rPr>
          <w:rFonts w:ascii="Arial Narrow" w:eastAsia="Arial Narrow" w:hAnsi="Arial Narrow" w:cs="Arial Narrow"/>
          <w:sz w:val="24"/>
          <w:szCs w:val="24"/>
        </w:rPr>
        <w:t>center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Mediates sensations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Is central to the peripheral nervous system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thalamus is responsible for: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Controlling sleep-wake cycle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Relaying messages in the CNS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Reading and comprehension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Motor control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Which of the following is the correct sequence from ou</w:t>
      </w:r>
      <w:r>
        <w:rPr>
          <w:rFonts w:ascii="Arial Narrow" w:eastAsia="Arial Narrow" w:hAnsi="Arial Narrow" w:cs="Arial Narrow"/>
          <w:sz w:val="24"/>
          <w:szCs w:val="24"/>
        </w:rPr>
        <w:t>termost to innermost meninges?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Pia, dura, arachnoid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Arachnoid, pia, dura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Dura, arachnoid, pia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Dura, pia, arachnoid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 inflammation of the pia mater as a result of a virus or bacterial infection is known as: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Alzheimer’s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Hydrocephalus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Meningitis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Bells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Palsy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blood brain barrier is effective against: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Water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Nutrients, like glucose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Alcohol,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Metabolic wastes (urea)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Which of the following is not a function of the supporting cells in the nervous system: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Produce myelin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Secrete cerebrospinal fluid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Protection/immune defense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Support the blood brain barrier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 interneuron can be found in: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PNS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pineal gland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The spinal cord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brain stem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functions of the vestibulocochlear nerves concern: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Vision and hearing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Smell and taste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Hearing and balance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Digestive activity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Cranial nerve IX corresponds to: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Glossopharyngeal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lastRenderedPageBreak/>
        <w:t>Vagus</w:t>
      </w:r>
      <w:proofErr w:type="spellEnd"/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Trochlear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Optic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 injury to cranial nerve III would result in: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Difficulty hearing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Difficulty tasting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Difficulty moving the eye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Difficulty feeling sensation on the face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function of the accessory cranial nerve (XI) is: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Shoulder movement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Taste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Vision</w:t>
      </w:r>
    </w:p>
    <w:p w:rsidR="00074015" w:rsidRDefault="00857E8C">
      <w:pPr>
        <w:numPr>
          <w:ilvl w:val="1"/>
          <w:numId w:val="1"/>
        </w:numPr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Hearing</w:t>
      </w:r>
    </w:p>
    <w:p w:rsidR="00074015" w:rsidRDefault="00074015"/>
    <w:p w:rsidR="00074015" w:rsidRDefault="00074015"/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Most specifically, the sympathetic and parasympathetic nervous systems are subdivisions of the: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CNS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PNS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Somatic nervous system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Autonomic nervous system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Preparing for a “fight or flight” response is the role of the: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Sympathetic nervous system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Parasympathetic nervous system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Sensory cortex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Motor cortex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Which of the following is not a result of parasympathetic stimulation: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Salivation 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Decreased heart rate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Sweating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Increased rate of digestion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Reflexes are __________________, while reactions are __________________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Voluntary, involuntary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Involuntary, voluntary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Motor, sensory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Sensory, motor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If I damaged the sensory cortex of my right brain hemisphere, which of </w:t>
      </w:r>
      <w:r>
        <w:rPr>
          <w:rFonts w:ascii="Arial Narrow" w:eastAsia="Arial Narrow" w:hAnsi="Arial Narrow" w:cs="Arial Narrow"/>
          <w:sz w:val="24"/>
          <w:szCs w:val="24"/>
        </w:rPr>
        <w:t>the following would be difficult for me?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Moving my right arm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Moving my left arm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Feeling sensation on my left arm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Feeling sensation on my right arm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An injury to my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epithalamus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would result in: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Death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Altered sleep/wake cycle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Inability to move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Extreme hunger/</w:t>
      </w:r>
      <w:r>
        <w:rPr>
          <w:rFonts w:ascii="Arial Narrow" w:eastAsia="Arial Narrow" w:hAnsi="Arial Narrow" w:cs="Arial Narrow"/>
          <w:sz w:val="24"/>
          <w:szCs w:val="24"/>
        </w:rPr>
        <w:t>anger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following are the major regions of the brain: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Motor, sensory, peripheral, central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Diencephalon, cerebellum, cerebrum, brain stem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Frontal, thalamus, occipital, grey matter</w:t>
      </w:r>
    </w:p>
    <w:p w:rsidR="00074015" w:rsidRDefault="00857E8C">
      <w:pPr>
        <w:numPr>
          <w:ilvl w:val="1"/>
          <w:numId w:val="1"/>
        </w:numPr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Optic, oculomotor, olfactory, and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vagus</w:t>
      </w:r>
      <w:proofErr w:type="spellEnd"/>
    </w:p>
    <w:p w:rsidR="00074015" w:rsidRDefault="00074015"/>
    <w:p w:rsidR="00074015" w:rsidRDefault="00074015"/>
    <w:p w:rsidR="00074015" w:rsidRDefault="00074015"/>
    <w:p w:rsidR="00074015" w:rsidRDefault="00857E8C">
      <w:r>
        <w:rPr>
          <w:rFonts w:ascii="Arial Narrow" w:eastAsia="Arial Narrow" w:hAnsi="Arial Narrow" w:cs="Arial Narrow"/>
          <w:sz w:val="24"/>
          <w:szCs w:val="24"/>
        </w:rPr>
        <w:t>Matching- may not use all the answer choices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Visual Area D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Auditory Area C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Speech recognition region F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Motor speech area E 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Divides brain into left and right hemispheres G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Balance and coordination A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Cerebellum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Parietal lobe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Temporal lobe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Occipital lobe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Broca’s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Area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Wernicke’s Area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Corpus Callosum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Cerebral cortex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Hyperpolarization A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Rest D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Depolarization C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Repolarization B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Na+ open/K+ open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Na+ closed/K+ open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Na+ open/ K+ closed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Na+ closed/ K+ closed</w:t>
      </w:r>
    </w:p>
    <w:p w:rsidR="00074015" w:rsidRDefault="00857E8C">
      <w:pPr>
        <w:numPr>
          <w:ilvl w:val="0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Mama says: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b/>
          <w:sz w:val="24"/>
          <w:szCs w:val="24"/>
        </w:rPr>
        <w:t>Alligators are ornery because they got all th</w:t>
      </w:r>
      <w:r>
        <w:rPr>
          <w:b/>
          <w:sz w:val="24"/>
          <w:szCs w:val="24"/>
        </w:rPr>
        <w:t>em teeth, but no toothbrush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Life is like a box of chocolates</w:t>
      </w:r>
    </w:p>
    <w:p w:rsidR="00074015" w:rsidRDefault="00857E8C">
      <w:pPr>
        <w:numPr>
          <w:ilvl w:val="1"/>
          <w:numId w:val="1"/>
        </w:numPr>
        <w:spacing w:after="0"/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Knock you out</w:t>
      </w:r>
    </w:p>
    <w:p w:rsidR="00074015" w:rsidRDefault="00857E8C">
      <w:pPr>
        <w:numPr>
          <w:ilvl w:val="1"/>
          <w:numId w:val="1"/>
        </w:numPr>
        <w:ind w:hanging="360"/>
        <w:contextualSpacing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Get a job</w:t>
      </w:r>
    </w:p>
    <w:p w:rsidR="00074015" w:rsidRDefault="00074015"/>
    <w:p w:rsidR="00074015" w:rsidRDefault="00074015"/>
    <w:p w:rsidR="00074015" w:rsidRDefault="00074015"/>
    <w:p w:rsidR="00074015" w:rsidRDefault="00074015"/>
    <w:p w:rsidR="00074015" w:rsidRDefault="00074015"/>
    <w:p w:rsidR="00074015" w:rsidRDefault="00074015"/>
    <w:p w:rsidR="00074015" w:rsidRDefault="00074015"/>
    <w:p w:rsidR="00074015" w:rsidRDefault="00074015"/>
    <w:p w:rsidR="00074015" w:rsidRDefault="00074015"/>
    <w:p w:rsidR="00074015" w:rsidRDefault="00074015"/>
    <w:p w:rsidR="00074015" w:rsidRDefault="00074015">
      <w:bookmarkStart w:id="1" w:name="h.gjdgxs" w:colFirst="0" w:colLast="0"/>
      <w:bookmarkEnd w:id="1"/>
    </w:p>
    <w:p w:rsidR="00074015" w:rsidRDefault="00857E8C">
      <w:r>
        <w:rPr>
          <w:rFonts w:ascii="Arial Narrow" w:eastAsia="Arial Narrow" w:hAnsi="Arial Narrow" w:cs="Arial Narrow"/>
          <w:sz w:val="24"/>
          <w:szCs w:val="24"/>
        </w:rPr>
        <w:t>Short Answer:</w:t>
      </w:r>
    </w:p>
    <w:p w:rsidR="00074015" w:rsidRDefault="00857E8C">
      <w:pPr>
        <w:numPr>
          <w:ilvl w:val="0"/>
          <w:numId w:val="3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Write about the differences between reflexes and reactions. Provide examples of each and describe the series of neurological events that lead to each. What type of neurons are involved?</w:t>
      </w:r>
    </w:p>
    <w:p w:rsidR="00074015" w:rsidRDefault="00857E8C">
      <w:pPr>
        <w:numPr>
          <w:ilvl w:val="0"/>
          <w:numId w:val="3"/>
        </w:numPr>
        <w:spacing w:after="0"/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Draw a graph displaying the change in membrane potential during an act</w:t>
      </w:r>
      <w:r>
        <w:rPr>
          <w:rFonts w:ascii="Arial Narrow" w:eastAsia="Arial Narrow" w:hAnsi="Arial Narrow" w:cs="Arial Narrow"/>
          <w:sz w:val="24"/>
          <w:szCs w:val="24"/>
        </w:rPr>
        <w:t xml:space="preserve">ion potential/nerve impulse. Label the following: stimulus, rest, depolarization, repolarization, action potential,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hyperpolarization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. Finally, describe why another action potential cannot occur during the hyperpolarization stage.</w:t>
      </w:r>
    </w:p>
    <w:p w:rsidR="00074015" w:rsidRDefault="00857E8C">
      <w:pPr>
        <w:numPr>
          <w:ilvl w:val="0"/>
          <w:numId w:val="3"/>
        </w:numPr>
        <w:ind w:hanging="360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Describe the behavior/tendencies of an individual with a severed (cut) corpus callosum. Mention what occurs when they see an image/word in their right vs. their left eye. What does each side of the brain specialize in? </w:t>
      </w:r>
    </w:p>
    <w:sectPr w:rsidR="00074015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7E8C">
      <w:pPr>
        <w:spacing w:after="0" w:line="240" w:lineRule="auto"/>
      </w:pPr>
      <w:r>
        <w:separator/>
      </w:r>
    </w:p>
  </w:endnote>
  <w:endnote w:type="continuationSeparator" w:id="0">
    <w:p w:rsidR="00000000" w:rsidRDefault="0085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7E8C">
      <w:pPr>
        <w:spacing w:after="0" w:line="240" w:lineRule="auto"/>
      </w:pPr>
      <w:r>
        <w:separator/>
      </w:r>
    </w:p>
  </w:footnote>
  <w:footnote w:type="continuationSeparator" w:id="0">
    <w:p w:rsidR="00000000" w:rsidRDefault="0085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15" w:rsidRDefault="00857E8C">
    <w:pPr>
      <w:tabs>
        <w:tab w:val="center" w:pos="4680"/>
        <w:tab w:val="right" w:pos="9360"/>
      </w:tabs>
      <w:spacing w:before="720" w:after="0" w:line="240" w:lineRule="auto"/>
    </w:pPr>
    <w:r>
      <w:t>SHUST 605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97B8E"/>
    <w:multiLevelType w:val="multilevel"/>
    <w:tmpl w:val="78D613EE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4C4942B5"/>
    <w:multiLevelType w:val="multilevel"/>
    <w:tmpl w:val="9828B59A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 w15:restartNumberingAfterBreak="0">
    <w:nsid w:val="707D4AFF"/>
    <w:multiLevelType w:val="multilevel"/>
    <w:tmpl w:val="A6024C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5"/>
    <w:rsid w:val="00074015"/>
    <w:rsid w:val="0085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C0482-7F65-442A-8D35-1B7055C8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Shust, Haley M.</dc:creator>
  <cp:lastModifiedBy>Shust, Haley M.</cp:lastModifiedBy>
  <cp:revision>2</cp:revision>
  <dcterms:created xsi:type="dcterms:W3CDTF">2016-03-07T17:33:00Z</dcterms:created>
  <dcterms:modified xsi:type="dcterms:W3CDTF">2016-03-07T17:33:00Z</dcterms:modified>
</cp:coreProperties>
</file>